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716B8BD2" w14:textId="77777777" w:rsidR="00A27369" w:rsidRDefault="00A27369" w:rsidP="00EB6058">
      <w:pPr>
        <w:pStyle w:val="Bezmezer"/>
      </w:pPr>
    </w:p>
    <w:p w14:paraId="5A6E7723" w14:textId="45DFDED7" w:rsidR="0061286D" w:rsidRPr="000728AC" w:rsidRDefault="00EB6058" w:rsidP="00027352">
      <w:pPr>
        <w:pStyle w:val="Bezmezer"/>
        <w:jc w:val="center"/>
        <w:rPr>
          <w:b/>
          <w:bCs/>
          <w:sz w:val="36"/>
          <w:szCs w:val="36"/>
        </w:rPr>
      </w:pPr>
      <w:r w:rsidRPr="000728AC">
        <w:rPr>
          <w:b/>
          <w:bCs/>
          <w:sz w:val="36"/>
          <w:szCs w:val="36"/>
        </w:rPr>
        <w:t>Výroční zpráva 2021</w:t>
      </w:r>
    </w:p>
    <w:p w14:paraId="3874B925" w14:textId="58CBBC0B" w:rsidR="00A27369" w:rsidRPr="000728AC" w:rsidRDefault="00A27369" w:rsidP="00027352">
      <w:pPr>
        <w:pStyle w:val="Bezmezer"/>
        <w:jc w:val="center"/>
        <w:rPr>
          <w:color w:val="ED7D31" w:themeColor="accent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28AC">
        <w:rPr>
          <w:color w:val="ED7D31" w:themeColor="accent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Jediné, co je stálé, je proměňování</w:t>
      </w:r>
    </w:p>
    <w:p w14:paraId="76130482" w14:textId="77777777" w:rsidR="00027352" w:rsidRPr="000728AC" w:rsidRDefault="00027352" w:rsidP="00EB6058">
      <w:pPr>
        <w:pStyle w:val="Bezmezer"/>
        <w:rPr>
          <w:b/>
          <w:bCs/>
          <w:color w:val="ED7D31" w:themeColor="accent2"/>
        </w:rPr>
      </w:pPr>
    </w:p>
    <w:p w14:paraId="0F490081" w14:textId="4CF53585" w:rsidR="00EB6058" w:rsidRPr="000728AC" w:rsidRDefault="00EB6058" w:rsidP="00EB6058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0728AC">
        <w:rPr>
          <w:rFonts w:ascii="Times New Roman" w:hAnsi="Times New Roman" w:cs="Times New Roman"/>
          <w:b/>
          <w:bCs/>
          <w:sz w:val="24"/>
          <w:szCs w:val="24"/>
        </w:rPr>
        <w:t>O atelieru Tilia</w:t>
      </w:r>
    </w:p>
    <w:p w14:paraId="4C213B77" w14:textId="77FCB4B1" w:rsidR="001601B1" w:rsidRPr="001601B1" w:rsidRDefault="001601B1" w:rsidP="00EB6058">
      <w:pPr>
        <w:pStyle w:val="Bezmezer"/>
      </w:pPr>
      <w:r>
        <w:t>Založeno v roce 2008.</w:t>
      </w:r>
    </w:p>
    <w:p w14:paraId="7D5F1A5F" w14:textId="79E6B2B3" w:rsidR="00EB6058" w:rsidRDefault="00EB6058" w:rsidP="00EB6058">
      <w:pPr>
        <w:pStyle w:val="Bezmezer"/>
      </w:pPr>
      <w:r>
        <w:t>Sociální atelier Tilia je chráněná dílna, která zaměstnává osoby dlouhodobě v komerčním sektoru nezaměstnatelné – osoby</w:t>
      </w:r>
      <w:r w:rsidR="00193557">
        <w:t xml:space="preserve"> sociálně znevýhodněné se zdravotním postižením, s mentálním postižením, </w:t>
      </w:r>
      <w:r>
        <w:t xml:space="preserve">či </w:t>
      </w:r>
      <w:r w:rsidR="00193557">
        <w:t xml:space="preserve">osoby s </w:t>
      </w:r>
      <w:r>
        <w:t xml:space="preserve">psychickými </w:t>
      </w:r>
      <w:r w:rsidR="00193557">
        <w:t>potížemi</w:t>
      </w:r>
      <w:r>
        <w:t xml:space="preserve">. </w:t>
      </w:r>
    </w:p>
    <w:p w14:paraId="531F0E0E" w14:textId="5DCF5C92" w:rsidR="00273B5E" w:rsidRDefault="00273B5E" w:rsidP="00273B5E">
      <w:pPr>
        <w:pStyle w:val="Bezmezer"/>
      </w:pPr>
      <w:r>
        <w:t>S</w:t>
      </w:r>
      <w:r w:rsidR="00BE61BF">
        <w:t>nažíme</w:t>
      </w:r>
      <w:r>
        <w:t xml:space="preserve"> se jim</w:t>
      </w:r>
      <w:r w:rsidR="00BE61BF">
        <w:t xml:space="preserve"> poskytnout příjemné pracovní prostředí, a hlavně smysluplnou práci a tím i uplatnění ve společnosti.</w:t>
      </w:r>
      <w:r w:rsidRPr="00273B5E">
        <w:t xml:space="preserve"> </w:t>
      </w:r>
      <w:r>
        <w:t>Nabízíme jim zázemí a sílu k pozitivnímu rozvoji jejich života jak v oblasti pracovní, tak i sociální a společenské.</w:t>
      </w:r>
    </w:p>
    <w:p w14:paraId="4BA05813" w14:textId="77777777" w:rsidR="00227BCD" w:rsidRDefault="00227BCD" w:rsidP="00EB6058">
      <w:pPr>
        <w:pStyle w:val="Bezmezer"/>
        <w:rPr>
          <w:b/>
          <w:bCs/>
        </w:rPr>
      </w:pPr>
    </w:p>
    <w:p w14:paraId="799E4329" w14:textId="77777777" w:rsidR="00637E10" w:rsidRDefault="00637E10" w:rsidP="00EB6058">
      <w:pPr>
        <w:pStyle w:val="Bezmezer"/>
        <w:rPr>
          <w:rFonts w:ascii="Times New Roman" w:hAnsi="Times New Roman" w:cs="Times New Roman"/>
          <w:b/>
          <w:bCs/>
        </w:rPr>
      </w:pPr>
    </w:p>
    <w:p w14:paraId="03DDD7FD" w14:textId="0D9DCBC0" w:rsidR="00227BCD" w:rsidRPr="00500000" w:rsidRDefault="00227BCD" w:rsidP="00EB6058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00000">
        <w:rPr>
          <w:rFonts w:ascii="Times New Roman" w:hAnsi="Times New Roman" w:cs="Times New Roman"/>
          <w:b/>
          <w:bCs/>
          <w:sz w:val="24"/>
          <w:szCs w:val="24"/>
        </w:rPr>
        <w:t>Co nás baví a napl</w:t>
      </w:r>
      <w:r w:rsidR="000728AC" w:rsidRPr="00500000">
        <w:rPr>
          <w:rFonts w:ascii="Times New Roman" w:hAnsi="Times New Roman" w:cs="Times New Roman"/>
          <w:b/>
          <w:bCs/>
          <w:sz w:val="24"/>
          <w:szCs w:val="24"/>
        </w:rPr>
        <w:t>ň</w:t>
      </w:r>
      <w:r w:rsidRPr="00500000">
        <w:rPr>
          <w:rFonts w:ascii="Times New Roman" w:hAnsi="Times New Roman" w:cs="Times New Roman"/>
          <w:b/>
          <w:bCs/>
          <w:sz w:val="24"/>
          <w:szCs w:val="24"/>
        </w:rPr>
        <w:t>uje</w:t>
      </w:r>
    </w:p>
    <w:p w14:paraId="6A7EFBF5" w14:textId="19A117B2" w:rsidR="0072157A" w:rsidRPr="009E2A87" w:rsidRDefault="00BE61BF" w:rsidP="00EB6058">
      <w:pPr>
        <w:pStyle w:val="Bezmezer"/>
      </w:pPr>
      <w:r w:rsidRPr="009E2A87">
        <w:t>Naším hlavním zájmem je hudba a na českém trhu zastupujeme výrobu jednoduchých hudebních nástrojů</w:t>
      </w:r>
      <w:r w:rsidR="00760DBC" w:rsidRPr="009E2A87">
        <w:t>, používaných nejen pro pedagogické a</w:t>
      </w:r>
      <w:r w:rsidR="00273B5E" w:rsidRPr="009E2A87">
        <w:t>le i</w:t>
      </w:r>
      <w:r w:rsidR="00760DBC" w:rsidRPr="009E2A87">
        <w:t xml:space="preserve"> terapeutické účely. </w:t>
      </w:r>
      <w:r w:rsidR="0072157A" w:rsidRPr="009E2A87">
        <w:rPr>
          <w:noProof/>
        </w:rPr>
        <w:drawing>
          <wp:anchor distT="0" distB="0" distL="114300" distR="114300" simplePos="0" relativeHeight="251668480" behindDoc="1" locked="0" layoutInCell="1" allowOverlap="1" wp14:anchorId="5416BD9D" wp14:editId="03508E2D">
            <wp:simplePos x="0" y="0"/>
            <wp:positionH relativeFrom="column">
              <wp:posOffset>4015105</wp:posOffset>
            </wp:positionH>
            <wp:positionV relativeFrom="paragraph">
              <wp:posOffset>227330</wp:posOffset>
            </wp:positionV>
            <wp:extent cx="1043940" cy="719455"/>
            <wp:effectExtent l="38100" t="57150" r="41910" b="6159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300000" lon="20999996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3D8F5" w14:textId="302515C6" w:rsidR="00BE61BF" w:rsidRPr="009E2A87" w:rsidRDefault="00760DBC" w:rsidP="00EB6058">
      <w:pPr>
        <w:pStyle w:val="Bezmezer"/>
      </w:pPr>
      <w:r w:rsidRPr="009E2A87">
        <w:t>Naše nástroje</w:t>
      </w:r>
      <w:r w:rsidR="008D1633" w:rsidRPr="009E2A87">
        <w:rPr>
          <w:noProof/>
        </w:rPr>
        <w:drawing>
          <wp:anchor distT="0" distB="0" distL="114300" distR="114300" simplePos="0" relativeHeight="251665408" behindDoc="1" locked="0" layoutInCell="1" allowOverlap="1" wp14:anchorId="19C10727" wp14:editId="1D3C1B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2350" cy="719455"/>
            <wp:effectExtent l="0" t="953" r="5398" b="5397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82"/>
                    <a:stretch/>
                  </pic:blipFill>
                  <pic:spPr bwMode="auto">
                    <a:xfrm rot="5400000">
                      <a:off x="0" y="0"/>
                      <a:ext cx="10223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E2A87">
        <w:t xml:space="preserve"> jsou určeny především těm, kteří se s</w:t>
      </w:r>
      <w:r w:rsidR="00273B5E" w:rsidRPr="009E2A87">
        <w:t> </w:t>
      </w:r>
      <w:r w:rsidRPr="009E2A87">
        <w:t>hudbou</w:t>
      </w:r>
      <w:r w:rsidR="00273B5E" w:rsidRPr="009E2A87">
        <w:t xml:space="preserve"> teprve</w:t>
      </w:r>
      <w:r w:rsidRPr="009E2A87">
        <w:t xml:space="preserve"> seznamují, ať už jako děti nebo dospělí. Za tímto účelem vyvíjíme nástroje, které jednoduchým způsobem zprostředkují základní muzikální kvality skrze dřevo a kov, které si sami zpracováváme. Na jejich vývoji spolupracujeme s</w:t>
      </w:r>
      <w:r w:rsidR="00F67EFF" w:rsidRPr="009E2A87">
        <w:t> </w:t>
      </w:r>
      <w:r w:rsidRPr="009E2A87">
        <w:t>dílnami</w:t>
      </w:r>
      <w:r w:rsidR="00F67EFF" w:rsidRPr="009E2A87">
        <w:t xml:space="preserve"> Choroi a dalšími evropskými muzikanty a muzikoterapeuty.</w:t>
      </w:r>
      <w:r w:rsidR="00272D00" w:rsidRPr="009E2A87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25940C6" w14:textId="0A126645" w:rsidR="00F67EFF" w:rsidRPr="009E2A87" w:rsidRDefault="008D1633" w:rsidP="00EB6058">
      <w:pPr>
        <w:pStyle w:val="Bezmezer"/>
      </w:pPr>
      <w:r w:rsidRPr="009E2A87">
        <w:rPr>
          <w:noProof/>
          <w14:props3d w14:extrusionH="57150" w14:contourW="0" w14:prstMaterial="warmMatte">
            <w14:bevelT w14:w="38100" w14:h="38100" w14:prst="circle"/>
          </w14:props3d>
        </w:rPr>
        <w:drawing>
          <wp:anchor distT="0" distB="0" distL="114300" distR="114300" simplePos="0" relativeHeight="251663360" behindDoc="1" locked="0" layoutInCell="1" allowOverlap="1" wp14:anchorId="5CE470DD" wp14:editId="2C4EA186">
            <wp:simplePos x="0" y="0"/>
            <wp:positionH relativeFrom="column">
              <wp:posOffset>1657350</wp:posOffset>
            </wp:positionH>
            <wp:positionV relativeFrom="paragraph">
              <wp:posOffset>17780</wp:posOffset>
            </wp:positionV>
            <wp:extent cx="1623600" cy="1080000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522" w:rsidRPr="009E2A87">
        <w:t>Dále n</w:t>
      </w:r>
      <w:r w:rsidR="001A3289" w:rsidRPr="009E2A87">
        <w:t>abízíme široký repertoár výrobků – hračky, nábytek a bytové doplňky – které potěší ty, kteří mají rádi dřevo v jeho nejpřirozenějších, živých formách.</w:t>
      </w:r>
      <w:r w:rsidR="00C20522" w:rsidRPr="009E2A87">
        <w:t xml:space="preserve"> Naše hračky jsou </w:t>
      </w:r>
      <w:r w:rsidR="00D6100A" w:rsidRPr="009E2A87">
        <w:t>atestované, ošetřeny jsou pouze bio oleji</w:t>
      </w:r>
      <w:r w:rsidR="00C427D3" w:rsidRPr="009E2A87">
        <w:t xml:space="preserve"> a vosky</w:t>
      </w:r>
      <w:r w:rsidR="00D6100A" w:rsidRPr="009E2A87">
        <w:t>. Nábytek a bytové doplňky vyrábíme na základě návrhů a přání našich zákazníků. Každý výrobek je proto jedinečný a originální</w:t>
      </w:r>
      <w:r w:rsidR="00C427D3" w:rsidRPr="009E2A87">
        <w:t>, společně hledáme kvality věcí, které nás obklopují.</w:t>
      </w:r>
    </w:p>
    <w:p w14:paraId="3BDBF2C1" w14:textId="1C3BE951" w:rsidR="00C427D3" w:rsidRPr="009E2A87" w:rsidRDefault="00242D91" w:rsidP="00EB6058">
      <w:pPr>
        <w:pStyle w:val="Bezmez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EAC96A7" wp14:editId="21F1DE31">
            <wp:simplePos x="0" y="0"/>
            <wp:positionH relativeFrom="column">
              <wp:posOffset>1724025</wp:posOffset>
            </wp:positionH>
            <wp:positionV relativeFrom="paragraph">
              <wp:posOffset>767715</wp:posOffset>
            </wp:positionV>
            <wp:extent cx="1616075" cy="1079500"/>
            <wp:effectExtent l="0" t="0" r="3175" b="6350"/>
            <wp:wrapThrough wrapText="bothSides">
              <wp:wrapPolygon edited="0">
                <wp:start x="0" y="0"/>
                <wp:lineTo x="0" y="21346"/>
                <wp:lineTo x="21388" y="21346"/>
                <wp:lineTo x="21388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D3" w:rsidRPr="009E2A87">
        <w:t>I nadále se věnujeme realizacím projektů pro školy a školky. Stavíme dětská hřiště a interiéry školek na míru, zahradní dřevěné domky, xylofony pro naučné stezky a jiné zajímavé věci, o které jsme našimi zákazníky požádáni. Již několik let vyrábíme speciální školní lavice, které jsou</w:t>
      </w:r>
      <w:r w:rsidR="00EE385B" w:rsidRPr="009E2A87">
        <w:t xml:space="preserve"> přizpůsobené požadavkům a přáním (polohovatelné jednolavice i dvojlavice), a na kterých se sami vývojově podílíme.</w:t>
      </w:r>
      <w:r w:rsidRPr="00242D91">
        <w:rPr>
          <w:noProof/>
        </w:rPr>
        <w:t xml:space="preserve"> </w:t>
      </w:r>
    </w:p>
    <w:p w14:paraId="21066BF8" w14:textId="77777777" w:rsidR="00242D91" w:rsidRDefault="00242D91" w:rsidP="00EE385B">
      <w:pPr>
        <w:pStyle w:val="Bezmezer"/>
      </w:pPr>
    </w:p>
    <w:p w14:paraId="65F6DD9A" w14:textId="77777777" w:rsidR="00242D91" w:rsidRDefault="00242D91" w:rsidP="00CD7397">
      <w:pPr>
        <w:pStyle w:val="Bezmezer"/>
      </w:pPr>
    </w:p>
    <w:p w14:paraId="02312E5D" w14:textId="3E357F07" w:rsidR="00242D91" w:rsidRDefault="00242D91" w:rsidP="00EE385B">
      <w:pPr>
        <w:pStyle w:val="Bezmezer"/>
      </w:pPr>
      <w:r>
        <w:rPr>
          <w:noProof/>
        </w:rPr>
        <w:drawing>
          <wp:inline distT="0" distB="0" distL="0" distR="0" wp14:anchorId="25570ACF" wp14:editId="645EF6E1">
            <wp:extent cx="1620000" cy="1080000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CA838" w14:textId="77777777" w:rsidR="00242D91" w:rsidRDefault="00242D91" w:rsidP="00242D91">
      <w:pPr>
        <w:pStyle w:val="Bezmezer"/>
        <w:jc w:val="center"/>
      </w:pPr>
    </w:p>
    <w:p w14:paraId="18D817FF" w14:textId="77777777" w:rsidR="00242D91" w:rsidRDefault="00242D91" w:rsidP="00637E10">
      <w:pPr>
        <w:pStyle w:val="Bezmezer"/>
        <w:jc w:val="center"/>
      </w:pPr>
    </w:p>
    <w:p w14:paraId="7FEE5949" w14:textId="2B828093" w:rsidR="00EE385B" w:rsidRPr="00637E10" w:rsidRDefault="00EE385B" w:rsidP="00637E10">
      <w:pPr>
        <w:pStyle w:val="Bezmezer"/>
        <w:jc w:val="center"/>
        <w:rPr>
          <w:b/>
          <w:bCs/>
          <w:i/>
          <w:iCs/>
        </w:rPr>
      </w:pPr>
      <w:r w:rsidRPr="00637E10">
        <w:rPr>
          <w:b/>
          <w:bCs/>
          <w:i/>
          <w:iCs/>
        </w:rPr>
        <w:t>Naším zájmem při realizovaných projektech je kvalita, originalita a souznění s těmi, kteří budou naše výrobky používat.</w:t>
      </w:r>
    </w:p>
    <w:p w14:paraId="5F7AAA91" w14:textId="77777777" w:rsidR="00EE385B" w:rsidRPr="00EE385B" w:rsidRDefault="00EE385B" w:rsidP="00EB6058">
      <w:pPr>
        <w:pStyle w:val="Bezmezer"/>
        <w:rPr>
          <w:b/>
          <w:bCs/>
        </w:rPr>
      </w:pPr>
    </w:p>
    <w:p w14:paraId="564B8FAF" w14:textId="57A2D640" w:rsidR="00227BCD" w:rsidRPr="00500000" w:rsidRDefault="00227BCD" w:rsidP="00EB6058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00000">
        <w:rPr>
          <w:rFonts w:ascii="Times New Roman" w:hAnsi="Times New Roman" w:cs="Times New Roman"/>
          <w:b/>
          <w:bCs/>
          <w:sz w:val="24"/>
          <w:szCs w:val="24"/>
        </w:rPr>
        <w:t>Zaměstnanci chráněné dílny</w:t>
      </w:r>
    </w:p>
    <w:p w14:paraId="38FD15EE" w14:textId="7AFD469F" w:rsidR="00227BCD" w:rsidRDefault="00227BCD" w:rsidP="00EB6058">
      <w:pPr>
        <w:pStyle w:val="Bezmezer"/>
      </w:pPr>
      <w:r>
        <w:t>V loňském roce bylo u nás zaměstnáno celkem 14 osob se zdravotním postižením</w:t>
      </w:r>
      <w:r w:rsidR="00DD0F5F">
        <w:t xml:space="preserve"> z blízkého okolí.</w:t>
      </w:r>
    </w:p>
    <w:p w14:paraId="4D413ED1" w14:textId="77777777" w:rsidR="00B650F3" w:rsidRDefault="00B650F3" w:rsidP="00EB6058">
      <w:pPr>
        <w:pStyle w:val="Bezmezer"/>
      </w:pPr>
    </w:p>
    <w:p w14:paraId="6CE508BF" w14:textId="41484675" w:rsidR="00075614" w:rsidRPr="00500000" w:rsidRDefault="00075614" w:rsidP="00EB6058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00000">
        <w:rPr>
          <w:rFonts w:ascii="Times New Roman" w:hAnsi="Times New Roman" w:cs="Times New Roman"/>
          <w:b/>
          <w:bCs/>
          <w:sz w:val="24"/>
          <w:szCs w:val="24"/>
        </w:rPr>
        <w:t>Podpořili nás</w:t>
      </w:r>
    </w:p>
    <w:p w14:paraId="0CC3C050" w14:textId="417CA496" w:rsidR="00D81BB1" w:rsidRPr="00385E4B" w:rsidRDefault="003D7CDE" w:rsidP="00EB6058">
      <w:pPr>
        <w:pStyle w:val="Bezmezer"/>
        <w:rPr>
          <w:i/>
          <w:iCs/>
        </w:rPr>
      </w:pPr>
      <w:r w:rsidRPr="00385E4B">
        <w:rPr>
          <w:i/>
          <w:iCs/>
        </w:rPr>
        <w:t>Liberecký kraj – odbor sociálních věcí</w:t>
      </w:r>
    </w:p>
    <w:p w14:paraId="65C2E76E" w14:textId="1CCED3AD" w:rsidR="003D7CDE" w:rsidRDefault="003D7CDE" w:rsidP="00EB6058">
      <w:pPr>
        <w:pStyle w:val="Bezmezer"/>
      </w:pPr>
      <w:r>
        <w:t>Briketovací stroj</w:t>
      </w:r>
    </w:p>
    <w:p w14:paraId="459B4992" w14:textId="38DD288B" w:rsidR="00385E4B" w:rsidRPr="00385E4B" w:rsidRDefault="00385E4B" w:rsidP="00EB6058">
      <w:pPr>
        <w:pStyle w:val="Bezmezer"/>
        <w:rPr>
          <w:i/>
          <w:iCs/>
        </w:rPr>
      </w:pPr>
      <w:r w:rsidRPr="00385E4B">
        <w:rPr>
          <w:i/>
          <w:iCs/>
        </w:rPr>
        <w:lastRenderedPageBreak/>
        <w:t>Software AG – STIFTU</w:t>
      </w:r>
    </w:p>
    <w:p w14:paraId="2A8E17DB" w14:textId="4E735DAF" w:rsidR="00385E4B" w:rsidRPr="003D7CDE" w:rsidRDefault="00385E4B" w:rsidP="00EB6058">
      <w:pPr>
        <w:pStyle w:val="Bezmezer"/>
      </w:pPr>
      <w:r>
        <w:t>Nákup nových strojů – formátovací pila, srovnávací frézka, protahovací frézka, egalizační bruska, dlabačka, nové odsávání</w:t>
      </w:r>
    </w:p>
    <w:p w14:paraId="0276C3C9" w14:textId="2141A467" w:rsidR="00075614" w:rsidRPr="000728AC" w:rsidRDefault="00075614" w:rsidP="00EB6058">
      <w:pPr>
        <w:pStyle w:val="Bezmezer"/>
        <w:rPr>
          <w:rFonts w:ascii="Times New Roman" w:hAnsi="Times New Roman" w:cs="Times New Roman"/>
          <w:b/>
          <w:bCs/>
        </w:rPr>
      </w:pPr>
    </w:p>
    <w:p w14:paraId="6386165E" w14:textId="77777777" w:rsidR="00242D91" w:rsidRDefault="00242D91" w:rsidP="00EB6058">
      <w:pPr>
        <w:pStyle w:val="Bezmezer"/>
        <w:rPr>
          <w:rFonts w:ascii="Times New Roman" w:hAnsi="Times New Roman" w:cs="Times New Roman"/>
          <w:b/>
          <w:bCs/>
        </w:rPr>
      </w:pPr>
    </w:p>
    <w:p w14:paraId="6E4CC79A" w14:textId="41729334" w:rsidR="00075614" w:rsidRPr="00500000" w:rsidRDefault="00075614" w:rsidP="00EB6058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00000">
        <w:rPr>
          <w:rFonts w:ascii="Times New Roman" w:hAnsi="Times New Roman" w:cs="Times New Roman"/>
          <w:b/>
          <w:bCs/>
          <w:sz w:val="24"/>
          <w:szCs w:val="24"/>
        </w:rPr>
        <w:t>Výhled na rok 2022</w:t>
      </w:r>
    </w:p>
    <w:p w14:paraId="6C749F25" w14:textId="2512B21C" w:rsidR="00385E4B" w:rsidRDefault="00500000" w:rsidP="00EB6058">
      <w:pPr>
        <w:pStyle w:val="Bezmezer"/>
      </w:pPr>
      <w:r>
        <w:t>Do budoucna plánujeme přístavbu nové haly, proto začínáme podnikat konkrétní kroky.</w:t>
      </w:r>
    </w:p>
    <w:p w14:paraId="533AB9C3" w14:textId="1D00607D" w:rsidR="003204F1" w:rsidRDefault="00B650F3" w:rsidP="00EB6058">
      <w:pPr>
        <w:pStyle w:val="Bezmezer"/>
      </w:pPr>
      <w:r>
        <w:t>Přeložení</w:t>
      </w:r>
      <w:r w:rsidR="003204F1">
        <w:t xml:space="preserve"> rozvody vodovodů</w:t>
      </w:r>
      <w:r>
        <w:t xml:space="preserve"> v rámci přípravy na novou halu</w:t>
      </w:r>
      <w:r w:rsidR="003204F1">
        <w:t>, nákup CNC frézky a nový laserovací stroj.</w:t>
      </w:r>
    </w:p>
    <w:p w14:paraId="42FB7273" w14:textId="3008D490" w:rsidR="008B2D73" w:rsidRDefault="008B2D73" w:rsidP="00EB6058">
      <w:pPr>
        <w:pStyle w:val="Bezmezer"/>
      </w:pPr>
      <w:r>
        <w:t>Rozšíření našeho pracovního týmu do kanceláře – přijetí sekretářky i do chráněné dílny</w:t>
      </w:r>
      <w:r w:rsidR="00227BCD">
        <w:t xml:space="preserve"> bychom rádi přijali další posily.</w:t>
      </w:r>
    </w:p>
    <w:p w14:paraId="3A08951A" w14:textId="77777777" w:rsidR="003204F1" w:rsidRPr="00385E4B" w:rsidRDefault="003204F1" w:rsidP="00EB6058">
      <w:pPr>
        <w:pStyle w:val="Bezmezer"/>
      </w:pPr>
    </w:p>
    <w:p w14:paraId="7176C81A" w14:textId="74E77944" w:rsidR="00075614" w:rsidRPr="00500000" w:rsidRDefault="00075614" w:rsidP="00EB6058">
      <w:pPr>
        <w:pStyle w:val="Bezmezer"/>
        <w:rPr>
          <w:b/>
          <w:bCs/>
          <w:sz w:val="24"/>
          <w:szCs w:val="24"/>
        </w:rPr>
      </w:pPr>
    </w:p>
    <w:p w14:paraId="6F240E3A" w14:textId="0B775FC2" w:rsidR="00075614" w:rsidRPr="00500000" w:rsidRDefault="00075614" w:rsidP="00EB6058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500000">
        <w:rPr>
          <w:rFonts w:ascii="Times New Roman" w:hAnsi="Times New Roman" w:cs="Times New Roman"/>
          <w:b/>
          <w:bCs/>
          <w:sz w:val="24"/>
          <w:szCs w:val="24"/>
        </w:rPr>
        <w:t>Přehled hospodaření za rok 2021</w:t>
      </w:r>
    </w:p>
    <w:p w14:paraId="7DA1479A" w14:textId="3B2CED36" w:rsidR="00A24902" w:rsidRDefault="00A24902" w:rsidP="00EB6058">
      <w:pPr>
        <w:pStyle w:val="Bezmez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Příjmy:</w:t>
      </w:r>
    </w:p>
    <w:p w14:paraId="766005A7" w14:textId="5EFA3161" w:rsidR="001961DD" w:rsidRPr="001961DD" w:rsidRDefault="001961DD" w:rsidP="00EB6058">
      <w:pPr>
        <w:pStyle w:val="Bezmezer"/>
        <w:rPr>
          <w:rFonts w:ascii="Times New Roman" w:hAnsi="Times New Roman" w:cs="Times New Roman"/>
        </w:rPr>
      </w:pPr>
      <w:r w:rsidRPr="001961DD">
        <w:rPr>
          <w:rFonts w:ascii="Times New Roman" w:hAnsi="Times New Roman" w:cs="Times New Roman"/>
        </w:rPr>
        <w:t>Tržby za vlastní výrobky: 2 701 234,-Kč</w:t>
      </w:r>
    </w:p>
    <w:p w14:paraId="3F454535" w14:textId="6A14AE6C" w:rsidR="001961DD" w:rsidRPr="001961DD" w:rsidRDefault="001961DD" w:rsidP="00EB6058">
      <w:pPr>
        <w:pStyle w:val="Bezmezer"/>
        <w:rPr>
          <w:rFonts w:ascii="Times New Roman" w:hAnsi="Times New Roman" w:cs="Times New Roman"/>
        </w:rPr>
      </w:pPr>
      <w:r w:rsidRPr="001961DD">
        <w:rPr>
          <w:rFonts w:ascii="Times New Roman" w:hAnsi="Times New Roman" w:cs="Times New Roman"/>
        </w:rPr>
        <w:t>Dotace na mzdy: 2 104 901,-Kč</w:t>
      </w:r>
    </w:p>
    <w:p w14:paraId="3674516F" w14:textId="0F7B4C5C" w:rsidR="001961DD" w:rsidRDefault="001961DD" w:rsidP="00EB6058">
      <w:pPr>
        <w:pStyle w:val="Bezmezer"/>
        <w:rPr>
          <w:rFonts w:ascii="Times New Roman" w:hAnsi="Times New Roman" w:cs="Times New Roman"/>
        </w:rPr>
      </w:pPr>
      <w:r w:rsidRPr="001961DD">
        <w:rPr>
          <w:rFonts w:ascii="Times New Roman" w:hAnsi="Times New Roman" w:cs="Times New Roman"/>
        </w:rPr>
        <w:t>Ostatní dotace: 60 000,-Kč</w:t>
      </w:r>
    </w:p>
    <w:p w14:paraId="082D281D" w14:textId="5B73900B" w:rsidR="001961DD" w:rsidRDefault="001961DD" w:rsidP="00EB605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Dary: 1 521 898,-Kč</w:t>
      </w:r>
    </w:p>
    <w:p w14:paraId="7B69D42D" w14:textId="6C53766F" w:rsidR="001961DD" w:rsidRDefault="001961DD" w:rsidP="00EB605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příjmy: 168 211,-Kč</w:t>
      </w:r>
    </w:p>
    <w:p w14:paraId="58F37955" w14:textId="192DD747" w:rsidR="001961DD" w:rsidRDefault="001961DD" w:rsidP="00EB605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Celkem výnosy: 6 556 244,-Kč</w:t>
      </w:r>
    </w:p>
    <w:p w14:paraId="017EB8CF" w14:textId="77777777" w:rsidR="00A24902" w:rsidRDefault="00A24902" w:rsidP="00EB6058">
      <w:pPr>
        <w:pStyle w:val="Bezmezer"/>
        <w:rPr>
          <w:rFonts w:ascii="Times New Roman" w:hAnsi="Times New Roman" w:cs="Times New Roman"/>
        </w:rPr>
      </w:pPr>
    </w:p>
    <w:p w14:paraId="0EA8865A" w14:textId="062CD89D" w:rsidR="001961DD" w:rsidRPr="00A24902" w:rsidRDefault="00A24902" w:rsidP="00EB6058">
      <w:pPr>
        <w:pStyle w:val="Bezmezer"/>
        <w:rPr>
          <w:rFonts w:ascii="Times New Roman" w:hAnsi="Times New Roman" w:cs="Times New Roman"/>
          <w:b/>
          <w:bCs/>
        </w:rPr>
      </w:pPr>
      <w:r w:rsidRPr="00A24902">
        <w:rPr>
          <w:rFonts w:ascii="Times New Roman" w:hAnsi="Times New Roman" w:cs="Times New Roman"/>
          <w:b/>
          <w:bCs/>
        </w:rPr>
        <w:t>Výdaje:</w:t>
      </w:r>
    </w:p>
    <w:p w14:paraId="40A510BF" w14:textId="16702D8D" w:rsidR="001961DD" w:rsidRDefault="001961DD" w:rsidP="00EB605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Mzdy: 3 352 733,-Kč</w:t>
      </w:r>
    </w:p>
    <w:p w14:paraId="6890296D" w14:textId="65723F29" w:rsidR="001961DD" w:rsidRDefault="001961DD" w:rsidP="00EB605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a energie: 2 202 913,-Kč</w:t>
      </w:r>
    </w:p>
    <w:p w14:paraId="6AEDE6C0" w14:textId="575DAF8A" w:rsidR="001961DD" w:rsidRDefault="001961DD" w:rsidP="00EB605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Služby: 329 005,-Kč</w:t>
      </w:r>
    </w:p>
    <w:p w14:paraId="40241B32" w14:textId="6ECC19FD" w:rsidR="001961DD" w:rsidRDefault="001961DD" w:rsidP="00EB605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výdaje:50 563,-Kč</w:t>
      </w:r>
    </w:p>
    <w:p w14:paraId="270DE6EA" w14:textId="5972893B" w:rsidR="001961DD" w:rsidRDefault="001961DD" w:rsidP="00EB605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Odpisy majetku: 469 899,-Kč</w:t>
      </w:r>
    </w:p>
    <w:p w14:paraId="1A078D34" w14:textId="18DEC788" w:rsidR="001961DD" w:rsidRDefault="00A24902" w:rsidP="00EB605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Celkem náklady: 6 405 113,-Kč</w:t>
      </w:r>
    </w:p>
    <w:p w14:paraId="3599752A" w14:textId="5B308E0B" w:rsidR="00A24902" w:rsidRDefault="00A24902" w:rsidP="00EB6058">
      <w:pPr>
        <w:pStyle w:val="Bezmezer"/>
        <w:rPr>
          <w:rFonts w:ascii="Times New Roman" w:hAnsi="Times New Roman" w:cs="Times New Roman"/>
        </w:rPr>
      </w:pPr>
    </w:p>
    <w:p w14:paraId="70C62844" w14:textId="1C1FCFE6" w:rsidR="00A24902" w:rsidRPr="00A24902" w:rsidRDefault="00A24902" w:rsidP="00EB6058">
      <w:pPr>
        <w:pStyle w:val="Bezmezer"/>
        <w:rPr>
          <w:rFonts w:ascii="Times New Roman" w:hAnsi="Times New Roman" w:cs="Times New Roman"/>
          <w:b/>
          <w:bCs/>
        </w:rPr>
      </w:pPr>
      <w:r w:rsidRPr="00A24902">
        <w:rPr>
          <w:rFonts w:ascii="Times New Roman" w:hAnsi="Times New Roman" w:cs="Times New Roman"/>
          <w:b/>
          <w:bCs/>
        </w:rPr>
        <w:t>Zisk: 151 131,-Kč</w:t>
      </w:r>
    </w:p>
    <w:p w14:paraId="5612A513" w14:textId="24539B0D" w:rsidR="00272D00" w:rsidRDefault="00272D00" w:rsidP="00EB6058">
      <w:pPr>
        <w:pStyle w:val="Bezmezer"/>
        <w:rPr>
          <w:rFonts w:cstheme="minorHAnsi"/>
          <w:b/>
          <w:bCs/>
        </w:rPr>
      </w:pPr>
    </w:p>
    <w:p w14:paraId="367010B3" w14:textId="043D67BE" w:rsidR="00272D00" w:rsidRDefault="00272D00" w:rsidP="00EB6058">
      <w:pPr>
        <w:pStyle w:val="Bezmezer"/>
        <w:rPr>
          <w:rFonts w:cstheme="minorHAnsi"/>
          <w:b/>
          <w:bCs/>
        </w:rPr>
      </w:pPr>
    </w:p>
    <w:p w14:paraId="0E9FB9D8" w14:textId="5E4443F9" w:rsidR="006520AD" w:rsidRDefault="00BE7734" w:rsidP="00EB6058">
      <w:pPr>
        <w:pStyle w:val="Bezmezer"/>
        <w:rPr>
          <w:b/>
          <w:bCs/>
        </w:rPr>
      </w:pPr>
      <w:r>
        <w:rPr>
          <w:b/>
          <w:bCs/>
        </w:rPr>
        <w:t>Adresa</w:t>
      </w:r>
    </w:p>
    <w:p w14:paraId="4344110A" w14:textId="2A6F6087" w:rsidR="007840CE" w:rsidRDefault="00D860CE" w:rsidP="00EB6058">
      <w:pPr>
        <w:pStyle w:val="Bezmezer"/>
      </w:pPr>
      <w:r>
        <w:t>Sociální atelier Tilia</w:t>
      </w:r>
      <w:r w:rsidR="00A91BA4">
        <w:t>, z.s.</w:t>
      </w:r>
    </w:p>
    <w:p w14:paraId="0DD6EE11" w14:textId="7BA16BEF" w:rsidR="00A91BA4" w:rsidRDefault="00D54B6C" w:rsidP="00EB6058">
      <w:pPr>
        <w:pStyle w:val="Bezmezer"/>
      </w:pPr>
      <w:r>
        <w:t>Nová Ves nad Popelkou 60</w:t>
      </w:r>
    </w:p>
    <w:p w14:paraId="7AB69C18" w14:textId="32F01C7F" w:rsidR="00A1228F" w:rsidRDefault="00A1228F" w:rsidP="00EB6058">
      <w:pPr>
        <w:pStyle w:val="Bezmezer"/>
      </w:pPr>
      <w:r>
        <w:t>512 71</w:t>
      </w:r>
    </w:p>
    <w:p w14:paraId="6C6B2127" w14:textId="77777777" w:rsidR="00DD0F5F" w:rsidRDefault="00DD0F5F" w:rsidP="00EB6058">
      <w:pPr>
        <w:pStyle w:val="Bezmezer"/>
      </w:pPr>
    </w:p>
    <w:p w14:paraId="408207AF" w14:textId="16559613" w:rsidR="00A1228F" w:rsidRPr="00DD0F5F" w:rsidRDefault="00A1228F" w:rsidP="00EB6058">
      <w:pPr>
        <w:pStyle w:val="Bezmezer"/>
        <w:rPr>
          <w:b/>
          <w:bCs/>
        </w:rPr>
      </w:pPr>
      <w:r w:rsidRPr="00DD0F5F">
        <w:rPr>
          <w:b/>
          <w:bCs/>
        </w:rPr>
        <w:t>Kontakt</w:t>
      </w:r>
    </w:p>
    <w:p w14:paraId="64D5C67F" w14:textId="6D28F629" w:rsidR="00D53390" w:rsidRDefault="00D5797D" w:rsidP="00EB6058">
      <w:pPr>
        <w:pStyle w:val="Bezmezer"/>
      </w:pPr>
      <w:r>
        <w:t xml:space="preserve">Telefon: </w:t>
      </w:r>
      <w:r w:rsidR="00AA7D3E">
        <w:t>774 988</w:t>
      </w:r>
      <w:r w:rsidR="00F70397">
        <w:t> </w:t>
      </w:r>
      <w:r w:rsidR="00AA7D3E">
        <w:t>118</w:t>
      </w:r>
    </w:p>
    <w:p w14:paraId="59F979F4" w14:textId="7248A675" w:rsidR="00F70397" w:rsidRDefault="00F70397" w:rsidP="00EB6058">
      <w:pPr>
        <w:pStyle w:val="Bezmezer"/>
      </w:pPr>
      <w:r>
        <w:t xml:space="preserve">Email: </w:t>
      </w:r>
      <w:hyperlink r:id="rId9" w:history="1">
        <w:r w:rsidR="00DD0F5F" w:rsidRPr="00D63EDA">
          <w:rPr>
            <w:rStyle w:val="Hypertextovodkaz"/>
          </w:rPr>
          <w:t>info@atelier-tilia.cz</w:t>
        </w:r>
      </w:hyperlink>
    </w:p>
    <w:p w14:paraId="133F1A0F" w14:textId="60A6862A" w:rsidR="00DD0F5F" w:rsidRDefault="00DD0F5F" w:rsidP="00EB6058">
      <w:pPr>
        <w:pStyle w:val="Bezmezer"/>
      </w:pPr>
      <w:r>
        <w:t>Datová schránka: yrcursx</w:t>
      </w:r>
    </w:p>
    <w:p w14:paraId="6F75D411" w14:textId="77777777" w:rsidR="00DD0F5F" w:rsidRPr="00D860CE" w:rsidRDefault="00DD0F5F" w:rsidP="00EB6058">
      <w:pPr>
        <w:pStyle w:val="Bezmezer"/>
      </w:pPr>
    </w:p>
    <w:p w14:paraId="17BF2456" w14:textId="6FF796A8" w:rsidR="00DD0F5F" w:rsidRDefault="00DD0F5F" w:rsidP="00EB6058">
      <w:pPr>
        <w:pStyle w:val="Bezmezer"/>
        <w:rPr>
          <w:b/>
          <w:bCs/>
        </w:rPr>
      </w:pPr>
      <w:r>
        <w:rPr>
          <w:b/>
          <w:bCs/>
        </w:rPr>
        <w:t>Bankovní spojení</w:t>
      </w:r>
    </w:p>
    <w:p w14:paraId="085B9522" w14:textId="7DC3384D" w:rsidR="00DD0F5F" w:rsidRPr="00DD0F5F" w:rsidRDefault="00DD0F5F" w:rsidP="00EB6058">
      <w:pPr>
        <w:pStyle w:val="Bezmezer"/>
      </w:pPr>
      <w:r w:rsidRPr="00DD0F5F">
        <w:t>2300372227/2010 (</w:t>
      </w:r>
      <w:r>
        <w:t>Fio banka)</w:t>
      </w:r>
    </w:p>
    <w:p w14:paraId="3B01ACC0" w14:textId="090EB9B7" w:rsidR="00DD0F5F" w:rsidRDefault="00DD0F5F" w:rsidP="00EB6058">
      <w:pPr>
        <w:pStyle w:val="Bezmezer"/>
        <w:rPr>
          <w:b/>
          <w:bCs/>
        </w:rPr>
      </w:pPr>
      <w:r>
        <w:rPr>
          <w:b/>
          <w:bCs/>
        </w:rPr>
        <w:t>IČO</w:t>
      </w:r>
    </w:p>
    <w:p w14:paraId="33818F8D" w14:textId="77777777" w:rsidR="00CD7397" w:rsidRDefault="00DD0F5F" w:rsidP="00EB6058">
      <w:pPr>
        <w:pStyle w:val="Bezmezer"/>
      </w:pPr>
      <w:r w:rsidRPr="00DD0F5F">
        <w:t>227 341 98</w:t>
      </w:r>
    </w:p>
    <w:p w14:paraId="34591D96" w14:textId="0CA1BAA2" w:rsidR="00DD0F5F" w:rsidRPr="00DD0F5F" w:rsidRDefault="00DD0F5F" w:rsidP="00EB6058">
      <w:pPr>
        <w:pStyle w:val="Bezmezer"/>
      </w:pPr>
      <w:r>
        <w:t>www.atelier-tilia.cz</w:t>
      </w:r>
    </w:p>
    <w:p w14:paraId="653D5029" w14:textId="77777777" w:rsidR="001601B1" w:rsidRDefault="001601B1" w:rsidP="001601B1">
      <w:pPr>
        <w:pStyle w:val="Bezmezer"/>
      </w:pPr>
    </w:p>
    <w:p w14:paraId="3971D4DC" w14:textId="77777777" w:rsidR="001601B1" w:rsidRDefault="001601B1" w:rsidP="001601B1">
      <w:pPr>
        <w:pStyle w:val="Bezmezer"/>
      </w:pPr>
    </w:p>
    <w:p w14:paraId="31B76CE9" w14:textId="34ACEF86" w:rsidR="00DD0F5F" w:rsidRDefault="00DD0F5F" w:rsidP="00EB6058">
      <w:pPr>
        <w:pStyle w:val="Bezmezer"/>
        <w:rPr>
          <w:b/>
          <w:bCs/>
        </w:rPr>
      </w:pPr>
    </w:p>
    <w:sectPr w:rsidR="00DD0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58"/>
    <w:rsid w:val="00027352"/>
    <w:rsid w:val="000728AC"/>
    <w:rsid w:val="00075614"/>
    <w:rsid w:val="001601B1"/>
    <w:rsid w:val="00193557"/>
    <w:rsid w:val="001961DD"/>
    <w:rsid w:val="001A3289"/>
    <w:rsid w:val="00227BCD"/>
    <w:rsid w:val="00242D91"/>
    <w:rsid w:val="00272D00"/>
    <w:rsid w:val="00273B5E"/>
    <w:rsid w:val="003204F1"/>
    <w:rsid w:val="00385E4B"/>
    <w:rsid w:val="00386ADC"/>
    <w:rsid w:val="003D7CDE"/>
    <w:rsid w:val="00500000"/>
    <w:rsid w:val="0061286D"/>
    <w:rsid w:val="00637E10"/>
    <w:rsid w:val="006520AD"/>
    <w:rsid w:val="0072157A"/>
    <w:rsid w:val="00760DBC"/>
    <w:rsid w:val="007840CE"/>
    <w:rsid w:val="007F7553"/>
    <w:rsid w:val="008B2D73"/>
    <w:rsid w:val="008D1633"/>
    <w:rsid w:val="009E2A87"/>
    <w:rsid w:val="00A1228F"/>
    <w:rsid w:val="00A12DE2"/>
    <w:rsid w:val="00A24902"/>
    <w:rsid w:val="00A24C26"/>
    <w:rsid w:val="00A27369"/>
    <w:rsid w:val="00A91BA4"/>
    <w:rsid w:val="00AA7D3E"/>
    <w:rsid w:val="00AC251D"/>
    <w:rsid w:val="00B650F3"/>
    <w:rsid w:val="00BE61BF"/>
    <w:rsid w:val="00BE7734"/>
    <w:rsid w:val="00C0093B"/>
    <w:rsid w:val="00C20522"/>
    <w:rsid w:val="00C427D3"/>
    <w:rsid w:val="00C67ACF"/>
    <w:rsid w:val="00CD7397"/>
    <w:rsid w:val="00D53390"/>
    <w:rsid w:val="00D54B6C"/>
    <w:rsid w:val="00D5797D"/>
    <w:rsid w:val="00D6100A"/>
    <w:rsid w:val="00D81BB1"/>
    <w:rsid w:val="00D860CE"/>
    <w:rsid w:val="00DD0F5F"/>
    <w:rsid w:val="00E42C4B"/>
    <w:rsid w:val="00E93F85"/>
    <w:rsid w:val="00EB6058"/>
    <w:rsid w:val="00EE385B"/>
    <w:rsid w:val="00F66AC6"/>
    <w:rsid w:val="00F67EFF"/>
    <w:rsid w:val="00F7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4158"/>
  <w15:chartTrackingRefBased/>
  <w15:docId w15:val="{88E0C070-764F-4DA6-A969-7BA5885A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605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D0F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0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info@atelier-tili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Jemné pevné látk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info@atelir-tilia.cz</dc:creator>
  <cp:keywords/>
  <dc:description/>
  <cp:lastModifiedBy>info@atelir-tilia.cz</cp:lastModifiedBy>
  <cp:revision>19</cp:revision>
  <dcterms:created xsi:type="dcterms:W3CDTF">2022-03-28T07:10:00Z</dcterms:created>
  <dcterms:modified xsi:type="dcterms:W3CDTF">2023-01-20T11:33:00Z</dcterms:modified>
</cp:coreProperties>
</file>